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9E08BA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9E08BA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4A6D08">
        <w:rPr>
          <w:rFonts w:ascii="Book Antiqua" w:hAnsi="Book Antiqua"/>
          <w:b/>
          <w:bCs/>
          <w:sz w:val="20"/>
          <w:szCs w:val="20"/>
        </w:rPr>
        <w:t>Metronom</w:t>
      </w:r>
      <w:proofErr w:type="spellEnd"/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:rsidR="00A22C05" w:rsidRPr="00C529E6" w:rsidRDefault="001C1C59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</w:t>
      </w:r>
      <w:r w:rsidR="00F03AD1">
        <w:rPr>
          <w:rFonts w:ascii="Book Antiqua" w:hAnsi="Book Antiqua"/>
          <w:b/>
          <w:bCs/>
        </w:rPr>
        <w:t>. sz. akkreditált továbbképzése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 w:rsidR="0047119B" w:rsidRPr="004A6D08">
        <w:rPr>
          <w:rFonts w:ascii="Book Antiqua" w:hAnsi="Book Antiqua"/>
          <w:sz w:val="20"/>
          <w:szCs w:val="20"/>
        </w:rPr>
        <w:t>……</w:t>
      </w:r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</w:t>
      </w:r>
      <w:r w:rsidR="006402C6">
        <w:rPr>
          <w:rFonts w:ascii="Book Antiqua" w:hAnsi="Book Antiqua"/>
          <w:sz w:val="20"/>
          <w:szCs w:val="20"/>
        </w:rPr>
        <w:t xml:space="preserve"> </w:t>
      </w:r>
      <w:bookmarkStart w:id="0" w:name="_GoBack"/>
      <w:bookmarkEnd w:id="0"/>
      <w:r w:rsidR="006402C6">
        <w:rPr>
          <w:rFonts w:ascii="Book Antiqua" w:hAnsi="Book Antiqua"/>
          <w:sz w:val="20"/>
          <w:szCs w:val="20"/>
        </w:rPr>
        <w:t>,címe</w:t>
      </w:r>
      <w:r w:rsidR="0047119B" w:rsidRPr="004A6D08">
        <w:rPr>
          <w:rFonts w:ascii="Book Antiqua" w:hAnsi="Book Antiqua"/>
          <w:sz w:val="20"/>
          <w:szCs w:val="20"/>
        </w:rPr>
        <w:t>:</w:t>
      </w:r>
      <w:r w:rsidR="006402C6"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4A6D08" w:rsidRDefault="002A49B0">
      <w:pPr>
        <w:spacing w:before="24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 számlát a továbbképzés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 xml:space="preserve"> részvételi díjról az alábbi névre, címre kérem kiállítani: 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br/>
      </w:r>
      <w:r w:rsidR="00A22C05" w:rsidRPr="004A6D08">
        <w:rPr>
          <w:rFonts w:ascii="Book Antiqua" w:hAnsi="Book Antiqua"/>
          <w:sz w:val="20"/>
          <w:szCs w:val="20"/>
        </w:rPr>
        <w:t>(Ennek közlése hiányában a számlát csak a munkahely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</w:t>
      </w:r>
    </w:p>
    <w:p w:rsidR="00C529E6" w:rsidRPr="00E93905" w:rsidRDefault="00E93905" w:rsidP="00E93905">
      <w:pPr>
        <w:spacing w:after="100" w:afterAutospacing="1"/>
        <w:ind w:left="1701" w:hanging="1701"/>
        <w:rPr>
          <w:rFonts w:ascii="Book Antiqua" w:hAnsi="Book Antiqua"/>
          <w:bCs/>
          <w:sz w:val="20"/>
          <w:szCs w:val="20"/>
        </w:rPr>
      </w:pPr>
      <w:r w:rsidRPr="00E93905">
        <w:rPr>
          <w:rFonts w:ascii="Book Antiqua" w:hAnsi="Book Antiqua"/>
          <w:b/>
          <w:bCs/>
          <w:sz w:val="20"/>
          <w:szCs w:val="20"/>
        </w:rPr>
        <w:t xml:space="preserve">Tanúsítvány 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 xml:space="preserve">kérek 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nem kérek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>(kérem bekarizkázni)</w:t>
      </w:r>
    </w:p>
    <w:p w:rsidR="00A22C05" w:rsidRPr="003B4688" w:rsidRDefault="001C1C59" w:rsidP="003B4688">
      <w:pPr>
        <w:ind w:left="708" w:hanging="65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5</w:t>
      </w:r>
      <w:r w:rsidR="003B4688" w:rsidRPr="00A42197">
        <w:rPr>
          <w:rFonts w:ascii="Book Antiqua" w:hAnsi="Book Antiqua"/>
          <w:b/>
          <w:sz w:val="24"/>
          <w:szCs w:val="24"/>
        </w:rPr>
        <w:t>.</w:t>
      </w:r>
      <w:r w:rsidR="003B4688">
        <w:rPr>
          <w:rFonts w:ascii="Book Antiqua" w:hAnsi="Book Antiqua"/>
          <w:b/>
          <w:sz w:val="24"/>
          <w:szCs w:val="24"/>
        </w:rPr>
        <w:t xml:space="preserve"> </w:t>
      </w:r>
      <w:r w:rsidR="00575E59">
        <w:rPr>
          <w:rFonts w:ascii="Book Antiqua" w:hAnsi="Book Antiqua"/>
          <w:b/>
          <w:sz w:val="24"/>
          <w:szCs w:val="24"/>
        </w:rPr>
        <w:t>sz.</w:t>
      </w:r>
      <w:r w:rsidR="003B4688">
        <w:rPr>
          <w:rFonts w:ascii="Book Antiqua" w:hAnsi="Book Antiqua"/>
          <w:b/>
          <w:sz w:val="24"/>
          <w:szCs w:val="24"/>
        </w:rPr>
        <w:tab/>
      </w:r>
      <w:r w:rsidR="00BA69A9" w:rsidRPr="004A6D08">
        <w:rPr>
          <w:rFonts w:ascii="Book Antiqua" w:hAnsi="Book Antiqua"/>
          <w:b/>
          <w:bCs/>
          <w:color w:val="000000"/>
          <w:sz w:val="20"/>
          <w:szCs w:val="20"/>
        </w:rPr>
        <w:t>St</w:t>
      </w:r>
      <w:r w:rsidR="004A6D08">
        <w:rPr>
          <w:rFonts w:ascii="Book Antiqua" w:hAnsi="Book Antiqua"/>
          <w:b/>
          <w:bCs/>
          <w:color w:val="000000"/>
          <w:sz w:val="20"/>
          <w:szCs w:val="20"/>
        </w:rPr>
        <w:t>ílusismeret és technikaképzés -</w:t>
      </w:r>
      <w:r w:rsidR="00BA69A9" w:rsidRPr="004A6D08">
        <w:rPr>
          <w:rFonts w:ascii="Book Antiqua" w:hAnsi="Book Antiqua"/>
          <w:b/>
          <w:sz w:val="20"/>
          <w:szCs w:val="20"/>
        </w:rPr>
        <w:t xml:space="preserve">– alap- és középfokú hangszeres zenetanárok </w:t>
      </w:r>
      <w:r w:rsidR="003B4688">
        <w:rPr>
          <w:rFonts w:ascii="Book Antiqua" w:hAnsi="Book Antiqua"/>
          <w:b/>
          <w:sz w:val="20"/>
          <w:szCs w:val="20"/>
        </w:rPr>
        <w:t xml:space="preserve">    módszertani </w:t>
      </w:r>
      <w:r w:rsidR="00A42197">
        <w:rPr>
          <w:rFonts w:ascii="Book Antiqua" w:hAnsi="Book Antiqua"/>
          <w:b/>
          <w:sz w:val="20"/>
          <w:szCs w:val="20"/>
        </w:rPr>
        <w:t>továbbképzés</w:t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</w:p>
    <w:p w:rsidR="003B4688" w:rsidRPr="009E08BA" w:rsidRDefault="00F03AD1" w:rsidP="009E08BA">
      <w:pPr>
        <w:autoSpaceDE/>
        <w:spacing w:before="120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3B468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címe</w:t>
      </w:r>
      <w:r w:rsidR="003B4688"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="003B4688" w:rsidRPr="004A6D08">
        <w:rPr>
          <w:rFonts w:ascii="Book Antiqua" w:hAnsi="Book Antiqua"/>
          <w:b/>
          <w:sz w:val="20"/>
          <w:szCs w:val="20"/>
        </w:rPr>
        <w:t xml:space="preserve"> </w:t>
      </w:r>
      <w:r w:rsidR="00B54044">
        <w:rPr>
          <w:rFonts w:ascii="Book Antiqua" w:hAnsi="Book Antiqua"/>
          <w:b/>
          <w:sz w:val="20"/>
          <w:szCs w:val="20"/>
        </w:rPr>
        <w:t>„</w:t>
      </w:r>
      <w:r w:rsidR="001C1C59">
        <w:rPr>
          <w:rFonts w:ascii="Book Antiqua" w:hAnsi="Book Antiqua"/>
          <w:b/>
          <w:sz w:val="20"/>
          <w:szCs w:val="20"/>
        </w:rPr>
        <w:t xml:space="preserve">Reneszánsz zene és a mai copyright – </w:t>
      </w:r>
      <w:proofErr w:type="spellStart"/>
      <w:r w:rsidR="001C1C59">
        <w:rPr>
          <w:rFonts w:ascii="Book Antiqua" w:hAnsi="Book Antiqua"/>
          <w:b/>
          <w:sz w:val="20"/>
          <w:szCs w:val="20"/>
        </w:rPr>
        <w:t>Obrecht</w:t>
      </w:r>
      <w:proofErr w:type="spellEnd"/>
      <w:r w:rsidR="001C1C59">
        <w:rPr>
          <w:rFonts w:ascii="Book Antiqua" w:hAnsi="Book Antiqua"/>
          <w:b/>
          <w:sz w:val="20"/>
          <w:szCs w:val="20"/>
        </w:rPr>
        <w:t xml:space="preserve"> miséinek anatómiája</w:t>
      </w:r>
      <w:r w:rsidR="007C3A33">
        <w:rPr>
          <w:rFonts w:ascii="Book Antiqua" w:hAnsi="Book Antiqua"/>
          <w:b/>
          <w:sz w:val="20"/>
          <w:szCs w:val="20"/>
        </w:rPr>
        <w:t>”</w:t>
      </w:r>
    </w:p>
    <w:p w:rsidR="00A22C05" w:rsidRPr="003B4688" w:rsidRDefault="00A22C05" w:rsidP="0071434C">
      <w:pPr>
        <w:pStyle w:val="Szvegtrzs"/>
        <w:spacing w:before="120"/>
        <w:jc w:val="left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</w:t>
      </w:r>
      <w:r w:rsidR="00F03AD1">
        <w:rPr>
          <w:rFonts w:ascii="Book Antiqua" w:hAnsi="Book Antiqua"/>
          <w:sz w:val="18"/>
          <w:szCs w:val="18"/>
        </w:rPr>
        <w:t>másul veszem, hogy a továbbképzésen</w:t>
      </w:r>
      <w:r w:rsidRPr="003B4688">
        <w:rPr>
          <w:rFonts w:ascii="Book Antiqua" w:hAnsi="Book Antiqua"/>
          <w:sz w:val="18"/>
          <w:szCs w:val="18"/>
        </w:rPr>
        <w:t xml:space="preserve">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:rsidR="0009785B" w:rsidRPr="004A6D08" w:rsidRDefault="0009785B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..........................., 201</w:t>
      </w:r>
      <w:r w:rsidR="007619B7" w:rsidRPr="004A6D08">
        <w:rPr>
          <w:rFonts w:ascii="Book Antiqua" w:hAnsi="Book Antiqua"/>
          <w:b/>
          <w:bCs/>
          <w:sz w:val="20"/>
          <w:szCs w:val="20"/>
        </w:rPr>
        <w:t>7</w:t>
      </w:r>
      <w:r w:rsidRPr="004A6D08">
        <w:rPr>
          <w:rFonts w:ascii="Book Antiqua" w:hAnsi="Book Antiqua"/>
          <w:b/>
          <w:bCs/>
          <w:sz w:val="20"/>
          <w:szCs w:val="20"/>
        </w:rPr>
        <w:t>.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proofErr w:type="spellStart"/>
      <w:r w:rsidR="00E834C4">
        <w:rPr>
          <w:rFonts w:ascii="Book Antiqua" w:hAnsi="Book Antiqua"/>
          <w:b/>
          <w:bCs/>
          <w:sz w:val="20"/>
          <w:szCs w:val="20"/>
        </w:rPr>
        <w:t>ph</w:t>
      </w:r>
      <w:proofErr w:type="spellEnd"/>
      <w:r w:rsidR="00E834C4">
        <w:rPr>
          <w:rFonts w:ascii="Book Antiqua" w:hAnsi="Book Antiqua"/>
          <w:b/>
          <w:bCs/>
          <w:sz w:val="20"/>
          <w:szCs w:val="20"/>
        </w:rPr>
        <w:t>.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1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1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F03AD1" w:rsidRPr="00C529E6" w:rsidRDefault="00A22C05" w:rsidP="009C581B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FC4FA7" w:rsidRDefault="001C1C59" w:rsidP="00FC4FA7">
      <w:pPr>
        <w:autoSpaceDE/>
        <w:spacing w:before="60" w:after="100" w:afterAutospacing="1"/>
        <w:ind w:left="850" w:hanging="992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5</w:t>
      </w:r>
      <w:r w:rsidR="00575E59" w:rsidRPr="00F03AD1">
        <w:rPr>
          <w:rFonts w:ascii="Book Antiqua" w:hAnsi="Book Antiqua"/>
          <w:b/>
          <w:bCs/>
          <w:color w:val="000000"/>
          <w:sz w:val="28"/>
          <w:szCs w:val="28"/>
        </w:rPr>
        <w:t>.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 sz.     </w:t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Stílusismeret és technikaképzés – alap- és középfokú hangszeres z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enetanárok módszertani </w:t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 xml:space="preserve">  </w:t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>továbbképzés</w:t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2A49B0" w:rsidRPr="009E08BA">
        <w:rPr>
          <w:rFonts w:ascii="Book Antiqua" w:hAnsi="Book Antiqua"/>
          <w:color w:val="000000"/>
          <w:sz w:val="20"/>
          <w:szCs w:val="20"/>
        </w:rPr>
        <w:t>(30 óra)</w:t>
      </w:r>
    </w:p>
    <w:p w:rsidR="001C1C59" w:rsidRPr="00FC4FA7" w:rsidRDefault="001C1C59" w:rsidP="00FC4FA7">
      <w:pPr>
        <w:autoSpaceDE/>
        <w:spacing w:after="100" w:afterAutospacing="1"/>
        <w:ind w:left="850" w:hanging="992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1C1C59">
        <w:rPr>
          <w:rFonts w:ascii="Book Antiqua" w:hAnsi="Book Antiqua"/>
          <w:b/>
          <w:sz w:val="24"/>
          <w:szCs w:val="24"/>
        </w:rPr>
        <w:t xml:space="preserve">„Reneszánsz zene és a mai copyright – </w:t>
      </w:r>
      <w:proofErr w:type="spellStart"/>
      <w:r w:rsidRPr="001C1C59">
        <w:rPr>
          <w:rFonts w:ascii="Book Antiqua" w:hAnsi="Book Antiqua"/>
          <w:b/>
          <w:sz w:val="24"/>
          <w:szCs w:val="24"/>
        </w:rPr>
        <w:t>Obrecht</w:t>
      </w:r>
      <w:proofErr w:type="spellEnd"/>
      <w:r w:rsidRPr="001C1C59">
        <w:rPr>
          <w:rFonts w:ascii="Book Antiqua" w:hAnsi="Book Antiqua"/>
          <w:b/>
          <w:sz w:val="24"/>
          <w:szCs w:val="24"/>
        </w:rPr>
        <w:t xml:space="preserve"> miséinek anatómiája</w:t>
      </w:r>
      <w:r w:rsidR="002A49B0" w:rsidRPr="001C1C59">
        <w:rPr>
          <w:rFonts w:ascii="Book Antiqua" w:hAnsi="Book Antiqua"/>
          <w:b/>
          <w:sz w:val="24"/>
          <w:szCs w:val="24"/>
        </w:rPr>
        <w:t>”</w:t>
      </w:r>
      <w:r w:rsidR="009E08BA" w:rsidRPr="001C1C59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9E08BA" w:rsidRPr="001C1C59">
        <w:rPr>
          <w:rFonts w:ascii="Book Antiqua" w:hAnsi="Book Antiqua"/>
          <w:b/>
          <w:bCs/>
          <w:color w:val="000000"/>
          <w:sz w:val="24"/>
          <w:szCs w:val="24"/>
        </w:rPr>
        <w:tab/>
      </w:r>
    </w:p>
    <w:p w:rsidR="009E08BA" w:rsidRPr="001C1C59" w:rsidRDefault="009E08BA" w:rsidP="009C581B">
      <w:pPr>
        <w:autoSpaceDE/>
        <w:spacing w:after="100" w:afterAutospacing="1"/>
        <w:ind w:left="992" w:hanging="992"/>
        <w:jc w:val="both"/>
        <w:rPr>
          <w:rFonts w:ascii="Book Antiqua" w:hAnsi="Book Antiqua"/>
          <w:bCs/>
          <w:color w:val="000000"/>
          <w:sz w:val="24"/>
          <w:szCs w:val="24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Előadó:</w:t>
      </w:r>
      <w:r w:rsidRPr="009E08BA">
        <w:rPr>
          <w:rFonts w:ascii="Book Antiqua" w:hAnsi="Book Antiqua"/>
          <w:bCs/>
          <w:color w:val="FF0000"/>
          <w:sz w:val="20"/>
          <w:szCs w:val="20"/>
        </w:rPr>
        <w:tab/>
      </w:r>
      <w:r w:rsidR="001C1C59">
        <w:rPr>
          <w:rFonts w:ascii="Book Antiqua" w:hAnsi="Book Antiqua"/>
          <w:b/>
          <w:bCs/>
          <w:sz w:val="18"/>
          <w:szCs w:val="18"/>
        </w:rPr>
        <w:t xml:space="preserve">Bali János – </w:t>
      </w:r>
      <w:r w:rsidR="001C1C59" w:rsidRPr="001C1C59">
        <w:rPr>
          <w:rFonts w:ascii="Book Antiqua" w:hAnsi="Book Antiqua"/>
          <w:bCs/>
          <w:sz w:val="18"/>
          <w:szCs w:val="18"/>
        </w:rPr>
        <w:t>dr. habil.</w:t>
      </w:r>
      <w:r w:rsidR="001C1C59">
        <w:rPr>
          <w:rFonts w:ascii="Book Antiqua" w:hAnsi="Book Antiqua"/>
          <w:bCs/>
          <w:sz w:val="18"/>
          <w:szCs w:val="18"/>
        </w:rPr>
        <w:t xml:space="preserve"> </w:t>
      </w:r>
      <w:r w:rsidR="001C1C59" w:rsidRPr="001C1C59">
        <w:rPr>
          <w:rFonts w:ascii="Book Antiqua" w:hAnsi="Book Antiqua"/>
          <w:bCs/>
          <w:sz w:val="18"/>
          <w:szCs w:val="18"/>
        </w:rPr>
        <w:t>DLA</w:t>
      </w:r>
      <w:r w:rsidR="009C581B">
        <w:rPr>
          <w:rFonts w:ascii="Book Antiqua" w:hAnsi="Book Antiqua"/>
          <w:bCs/>
          <w:sz w:val="18"/>
          <w:szCs w:val="18"/>
        </w:rPr>
        <w:t>; Liszt díjas művész</w:t>
      </w:r>
    </w:p>
    <w:p w:rsidR="009C581B" w:rsidRDefault="00575E59" w:rsidP="009C581B">
      <w:pPr>
        <w:pStyle w:val="paragraph"/>
        <w:spacing w:before="0" w:beforeAutospacing="0"/>
        <w:textAlignment w:val="baseline"/>
        <w:rPr>
          <w:rFonts w:ascii="Book Antiqua" w:hAnsi="Book Antiqua"/>
          <w:bCs/>
          <w:iCs/>
          <w:sz w:val="18"/>
          <w:szCs w:val="18"/>
        </w:rPr>
      </w:pPr>
      <w:r w:rsidRPr="00F03AD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9E08BA" w:rsidRPr="00F03AD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témája:</w:t>
      </w:r>
      <w:r w:rsidR="009C581B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</w:t>
      </w:r>
      <w:r w:rsidR="009C581B" w:rsidRPr="009C581B">
        <w:rPr>
          <w:rFonts w:ascii="Book Antiqua" w:hAnsi="Book Antiqua"/>
          <w:bCs/>
          <w:color w:val="000000"/>
          <w:sz w:val="20"/>
          <w:szCs w:val="20"/>
        </w:rPr>
        <w:t>A továbbképzés a BMC előadás- és koncertsorozatához kapcsolódik.</w:t>
      </w:r>
      <w:r w:rsidR="00C035C8" w:rsidRPr="009C581B">
        <w:rPr>
          <w:rFonts w:ascii="Book Antiqua" w:hAnsi="Book Antiqua"/>
          <w:bCs/>
          <w:iCs/>
          <w:sz w:val="18"/>
          <w:szCs w:val="18"/>
        </w:rPr>
        <w:t xml:space="preserve"> </w:t>
      </w:r>
    </w:p>
    <w:p w:rsidR="00F03AD1" w:rsidRPr="009C581B" w:rsidRDefault="009C581B" w:rsidP="009C581B">
      <w:pPr>
        <w:pStyle w:val="paragraph"/>
        <w:spacing w:before="0" w:beforeAutospacing="0"/>
        <w:textAlignment w:val="baseline"/>
        <w:rPr>
          <w:rFonts w:ascii="Book Antiqua" w:hAnsi="Book Antiqua"/>
          <w:sz w:val="20"/>
          <w:szCs w:val="20"/>
        </w:rPr>
      </w:pPr>
      <w:r w:rsidRPr="009C581B">
        <w:rPr>
          <w:rStyle w:val="normaltextrun"/>
          <w:rFonts w:ascii="Book Antiqua" w:hAnsi="Book Antiqua"/>
          <w:sz w:val="16"/>
          <w:szCs w:val="16"/>
        </w:rPr>
        <w:t xml:space="preserve">Jacob </w:t>
      </w:r>
      <w:proofErr w:type="spellStart"/>
      <w:r w:rsidRPr="009C581B">
        <w:rPr>
          <w:rStyle w:val="spellingerror"/>
          <w:rFonts w:ascii="Book Antiqua" w:hAnsi="Book Antiqua"/>
          <w:sz w:val="16"/>
          <w:szCs w:val="16"/>
        </w:rPr>
        <w:t>Obrecht</w:t>
      </w:r>
      <w:proofErr w:type="spellEnd"/>
      <w:r w:rsidRPr="009C581B">
        <w:rPr>
          <w:rStyle w:val="normaltextrun"/>
          <w:rFonts w:ascii="Book Antiqua" w:hAnsi="Book Antiqua"/>
          <w:sz w:val="16"/>
          <w:szCs w:val="16"/>
        </w:rPr>
        <w:t xml:space="preserve"> (1457/8 – 1505) a </w:t>
      </w:r>
      <w:proofErr w:type="spellStart"/>
      <w:r w:rsidRPr="009C581B">
        <w:rPr>
          <w:rStyle w:val="spellingerror"/>
          <w:rFonts w:ascii="Book Antiqua" w:hAnsi="Book Antiqua"/>
          <w:sz w:val="16"/>
          <w:szCs w:val="16"/>
        </w:rPr>
        <w:t>cantus</w:t>
      </w:r>
      <w:proofErr w:type="spellEnd"/>
      <w:r w:rsidRPr="009C581B">
        <w:rPr>
          <w:rStyle w:val="normaltextrun"/>
          <w:rFonts w:ascii="Book Antiqua" w:hAnsi="Book Antiqua"/>
          <w:sz w:val="16"/>
          <w:szCs w:val="16"/>
        </w:rPr>
        <w:t xml:space="preserve"> </w:t>
      </w:r>
      <w:proofErr w:type="spellStart"/>
      <w:r w:rsidRPr="009C581B">
        <w:rPr>
          <w:rStyle w:val="spellingerror"/>
          <w:rFonts w:ascii="Book Antiqua" w:hAnsi="Book Antiqua"/>
          <w:sz w:val="16"/>
          <w:szCs w:val="16"/>
        </w:rPr>
        <w:t>firmus</w:t>
      </w:r>
      <w:proofErr w:type="spellEnd"/>
      <w:r w:rsidRPr="009C581B">
        <w:rPr>
          <w:rStyle w:val="normaltextrun"/>
          <w:rFonts w:ascii="Book Antiqua" w:hAnsi="Book Antiqua"/>
          <w:sz w:val="16"/>
          <w:szCs w:val="16"/>
        </w:rPr>
        <w:t>-korszaknak is nevezett 15. században a „</w:t>
      </w:r>
      <w:proofErr w:type="spellStart"/>
      <w:r w:rsidRPr="009C581B">
        <w:rPr>
          <w:rStyle w:val="spellingerror"/>
          <w:rFonts w:ascii="Book Antiqua" w:hAnsi="Book Antiqua"/>
          <w:sz w:val="16"/>
          <w:szCs w:val="16"/>
        </w:rPr>
        <w:t>cantus</w:t>
      </w:r>
      <w:proofErr w:type="spellEnd"/>
      <w:r w:rsidRPr="009C581B">
        <w:rPr>
          <w:rStyle w:val="normaltextrun"/>
          <w:rFonts w:ascii="Book Antiqua" w:hAnsi="Book Antiqua"/>
          <w:sz w:val="16"/>
          <w:szCs w:val="16"/>
        </w:rPr>
        <w:t xml:space="preserve"> </w:t>
      </w:r>
      <w:proofErr w:type="spellStart"/>
      <w:r w:rsidRPr="009C581B">
        <w:rPr>
          <w:rStyle w:val="spellingerror"/>
          <w:rFonts w:ascii="Book Antiqua" w:hAnsi="Book Antiqua"/>
          <w:sz w:val="16"/>
          <w:szCs w:val="16"/>
        </w:rPr>
        <w:t>firmus</w:t>
      </w:r>
      <w:proofErr w:type="spellEnd"/>
      <w:r w:rsidRPr="009C581B">
        <w:rPr>
          <w:rStyle w:val="normaltextrun"/>
          <w:rFonts w:ascii="Book Antiqua" w:hAnsi="Book Antiqua"/>
          <w:sz w:val="16"/>
          <w:szCs w:val="16"/>
        </w:rPr>
        <w:t xml:space="preserve">-komponista” névre leginkább érdemes szerző </w:t>
      </w:r>
      <w:proofErr w:type="spellStart"/>
      <w:r w:rsidRPr="009C581B">
        <w:rPr>
          <w:rStyle w:val="spellingerror"/>
          <w:rFonts w:ascii="Book Antiqua" w:hAnsi="Book Antiqua"/>
          <w:sz w:val="16"/>
          <w:szCs w:val="16"/>
        </w:rPr>
        <w:t>anyagait</w:t>
      </w:r>
      <w:proofErr w:type="spellEnd"/>
      <w:r w:rsidRPr="009C581B">
        <w:rPr>
          <w:rStyle w:val="normaltextrun"/>
          <w:rFonts w:ascii="Book Antiqua" w:hAnsi="Book Antiqua"/>
          <w:sz w:val="16"/>
          <w:szCs w:val="16"/>
        </w:rPr>
        <w:t xml:space="preserve"> hallhatjuk, rendkívül elegánsan lejegyezve.</w:t>
      </w:r>
      <w:r w:rsidRPr="009C581B">
        <w:rPr>
          <w:rStyle w:val="eop"/>
          <w:rFonts w:ascii="Book Antiqua" w:hAnsi="Book Antiqua"/>
          <w:sz w:val="16"/>
          <w:szCs w:val="16"/>
        </w:rPr>
        <w:t> </w:t>
      </w:r>
      <w:r w:rsidRPr="009C581B">
        <w:rPr>
          <w:rStyle w:val="normaltextrun"/>
          <w:rFonts w:ascii="Book Antiqua" w:hAnsi="Book Antiqua"/>
          <w:sz w:val="16"/>
          <w:szCs w:val="16"/>
        </w:rPr>
        <w:t>Sorozatunkba csupa olyan misét válogattunk, mely a copyright mai világában nem jöhetett volna létre</w:t>
      </w:r>
      <w:r w:rsidR="00FC4FA7">
        <w:rPr>
          <w:rStyle w:val="normaltextrun"/>
          <w:rFonts w:ascii="Book Antiqua" w:hAnsi="Book Antiqua"/>
          <w:sz w:val="16"/>
          <w:szCs w:val="16"/>
        </w:rPr>
        <w:t xml:space="preserve"> </w:t>
      </w:r>
      <w:r w:rsidRPr="009C581B">
        <w:rPr>
          <w:rStyle w:val="normaltextrun"/>
          <w:rFonts w:ascii="Book Antiqua" w:hAnsi="Book Antiqua"/>
          <w:sz w:val="16"/>
          <w:szCs w:val="16"/>
        </w:rPr>
        <w:t xml:space="preserve">Az előadások </w:t>
      </w:r>
      <w:proofErr w:type="spellStart"/>
      <w:r w:rsidRPr="009C581B">
        <w:rPr>
          <w:rStyle w:val="spellingerror"/>
          <w:rFonts w:ascii="Book Antiqua" w:hAnsi="Book Antiqua"/>
          <w:sz w:val="16"/>
          <w:szCs w:val="16"/>
        </w:rPr>
        <w:t>Obrecht</w:t>
      </w:r>
      <w:proofErr w:type="spellEnd"/>
      <w:r w:rsidRPr="009C581B">
        <w:rPr>
          <w:rStyle w:val="normaltextrun"/>
          <w:rFonts w:ascii="Book Antiqua" w:hAnsi="Book Antiqua"/>
          <w:sz w:val="16"/>
          <w:szCs w:val="16"/>
        </w:rPr>
        <w:t xml:space="preserve"> kompozíciós műhelyébe vezetik a hallgatót; a közös éneklések során megtanult dallamok lehetővé teszik, hogy a hallgatóság nagyon közel kerüljön a korabeli hallási élményhez. Egy szerző alapos tanulmányozása pedig a lehető legjobb bevezetés az évszázadok óta nagy becsben álló, de a mai hallgató számára nehezen feltáruló zenei világba: a reneszánsz polifóniába.</w:t>
      </w:r>
      <w:r w:rsidRPr="009C581B">
        <w:rPr>
          <w:rStyle w:val="eop"/>
          <w:rFonts w:ascii="Book Antiqua" w:hAnsi="Book Antiqua"/>
          <w:sz w:val="20"/>
          <w:szCs w:val="20"/>
        </w:rPr>
        <w:t> </w:t>
      </w:r>
    </w:p>
    <w:p w:rsidR="009E08BA" w:rsidRDefault="009E08BA" w:rsidP="009C581B">
      <w:pPr>
        <w:autoSpaceDE/>
        <w:spacing w:after="100" w:afterAutospacing="1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Beszámolás </w:t>
      </w:r>
      <w:proofErr w:type="gramStart"/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formája:</w:t>
      </w:r>
      <w:r w:rsidR="001C1C59">
        <w:rPr>
          <w:rFonts w:ascii="Book Antiqua" w:hAnsi="Book Antiqua"/>
          <w:bCs/>
          <w:color w:val="000000"/>
          <w:sz w:val="20"/>
          <w:szCs w:val="20"/>
        </w:rPr>
        <w:t xml:space="preserve">  Z</w:t>
      </w:r>
      <w:r w:rsidR="00776FC3">
        <w:rPr>
          <w:rFonts w:ascii="Book Antiqua" w:hAnsi="Book Antiqua"/>
          <w:bCs/>
          <w:color w:val="000000"/>
          <w:sz w:val="20"/>
          <w:szCs w:val="20"/>
        </w:rPr>
        <w:t>áró</w:t>
      </w:r>
      <w:proofErr w:type="gramEnd"/>
      <w:r w:rsidR="00776FC3">
        <w:rPr>
          <w:rFonts w:ascii="Book Antiqua" w:hAnsi="Book Antiqua"/>
          <w:bCs/>
          <w:color w:val="000000"/>
          <w:sz w:val="20"/>
          <w:szCs w:val="20"/>
        </w:rPr>
        <w:t xml:space="preserve"> dolgozat (</w:t>
      </w:r>
      <w:proofErr w:type="spellStart"/>
      <w:r w:rsidR="00776FC3">
        <w:rPr>
          <w:rFonts w:ascii="Book Antiqua" w:hAnsi="Book Antiqua"/>
          <w:bCs/>
          <w:color w:val="000000"/>
          <w:sz w:val="20"/>
          <w:szCs w:val="20"/>
        </w:rPr>
        <w:t>max</w:t>
      </w:r>
      <w:proofErr w:type="spellEnd"/>
      <w:r w:rsidR="00776FC3">
        <w:rPr>
          <w:rFonts w:ascii="Book Antiqua" w:hAnsi="Book Antiqua"/>
          <w:bCs/>
          <w:color w:val="000000"/>
          <w:sz w:val="20"/>
          <w:szCs w:val="20"/>
        </w:rPr>
        <w:t>. 5old.)</w:t>
      </w:r>
    </w:p>
    <w:p w:rsidR="009E08BA" w:rsidRPr="009E08BA" w:rsidRDefault="009D783F" w:rsidP="009C581B">
      <w:pPr>
        <w:autoSpaceDE/>
        <w:spacing w:after="100" w:afterAutospacing="1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A továbbképzés </w:t>
      </w:r>
      <w:r w:rsidR="009E08BA"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helyszíne:</w:t>
      </w:r>
      <w:r w:rsidRPr="009D783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1C1C59">
        <w:rPr>
          <w:rFonts w:ascii="Book Antiqua" w:hAnsi="Book Antiqua"/>
          <w:b/>
          <w:i/>
          <w:color w:val="000000"/>
          <w:sz w:val="20"/>
          <w:szCs w:val="20"/>
        </w:rPr>
        <w:t>BMC könyvtára -  - Budapest, IX., Mátyás u.8.</w:t>
      </w:r>
    </w:p>
    <w:p w:rsidR="001C1C59" w:rsidRDefault="009D783F" w:rsidP="00E834C4">
      <w:pPr>
        <w:autoSpaceDE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 w:rsidRPr="002A49B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1C1C59">
        <w:rPr>
          <w:rFonts w:ascii="Book Antiqua" w:hAnsi="Book Antiqua"/>
          <w:b/>
          <w:i/>
          <w:color w:val="000000"/>
          <w:sz w:val="20"/>
          <w:szCs w:val="20"/>
        </w:rPr>
        <w:t>2017. november 11.</w:t>
      </w:r>
      <w:proofErr w:type="gramStart"/>
      <w:r w:rsidR="001C1C59">
        <w:rPr>
          <w:rFonts w:ascii="Book Antiqua" w:hAnsi="Book Antiqua"/>
          <w:b/>
          <w:i/>
          <w:color w:val="000000"/>
          <w:sz w:val="20"/>
          <w:szCs w:val="20"/>
        </w:rPr>
        <w:t xml:space="preserve">; </w:t>
      </w:r>
      <w:r w:rsidR="009C581B">
        <w:rPr>
          <w:rFonts w:ascii="Book Antiqua" w:hAnsi="Book Antiqua"/>
          <w:b/>
          <w:i/>
          <w:color w:val="000000"/>
          <w:sz w:val="20"/>
          <w:szCs w:val="20"/>
        </w:rPr>
        <w:t xml:space="preserve"> 2017.</w:t>
      </w:r>
      <w:proofErr w:type="gramEnd"/>
      <w:r w:rsidR="009C581B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="001C1C59">
        <w:rPr>
          <w:rFonts w:ascii="Book Antiqua" w:hAnsi="Book Antiqua"/>
          <w:b/>
          <w:i/>
          <w:color w:val="000000"/>
          <w:sz w:val="20"/>
          <w:szCs w:val="20"/>
        </w:rPr>
        <w:t xml:space="preserve">december 2.; </w:t>
      </w:r>
      <w:bookmarkStart w:id="2" w:name="_Hlk492466773"/>
      <w:r w:rsidR="009C581B"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9C581B"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1C1C59">
        <w:rPr>
          <w:rFonts w:ascii="Book Antiqua" w:hAnsi="Book Antiqua"/>
          <w:b/>
          <w:i/>
          <w:color w:val="000000"/>
          <w:sz w:val="20"/>
          <w:szCs w:val="20"/>
        </w:rPr>
        <w:t>15.30 -19.00 ó között</w:t>
      </w:r>
      <w:bookmarkEnd w:id="2"/>
    </w:p>
    <w:p w:rsidR="009E08BA" w:rsidRPr="009C581B" w:rsidRDefault="001C1C59" w:rsidP="009C581B">
      <w:pPr>
        <w:autoSpaceDE/>
        <w:ind w:left="2832"/>
        <w:jc w:val="both"/>
        <w:rPr>
          <w:rFonts w:ascii="Book Antiqua" w:hAnsi="Book Antiqua"/>
          <w:color w:val="000000"/>
          <w:sz w:val="16"/>
          <w:szCs w:val="16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>2018. január 6.;</w:t>
      </w:r>
      <w:r w:rsidR="009C581B">
        <w:rPr>
          <w:rFonts w:ascii="Book Antiqua" w:hAnsi="Book Antiqua"/>
          <w:b/>
          <w:i/>
          <w:color w:val="000000"/>
          <w:sz w:val="20"/>
          <w:szCs w:val="20"/>
        </w:rPr>
        <w:t xml:space="preserve">       2018.</w:t>
      </w:r>
      <w:r>
        <w:rPr>
          <w:rFonts w:ascii="Book Antiqua" w:hAnsi="Book Antiqua"/>
          <w:b/>
          <w:i/>
          <w:color w:val="000000"/>
          <w:sz w:val="20"/>
          <w:szCs w:val="20"/>
        </w:rPr>
        <w:t xml:space="preserve"> február 3.</w:t>
      </w:r>
      <w:r w:rsidR="002A4417">
        <w:rPr>
          <w:rFonts w:ascii="Book Antiqua" w:hAnsi="Book Antiqua"/>
          <w:b/>
          <w:i/>
          <w:color w:val="000000"/>
          <w:sz w:val="20"/>
          <w:szCs w:val="20"/>
        </w:rPr>
        <w:t xml:space="preserve">  </w:t>
      </w:r>
      <w:r w:rsidR="00F77C2E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="009D783F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C581B">
        <w:rPr>
          <w:rFonts w:ascii="Book Antiqua" w:hAnsi="Book Antiqua"/>
          <w:b/>
          <w:bCs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>15.30 -19.00 ó között</w:t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9D783F"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9E08BA" w:rsidP="00FC4FA7">
      <w:pPr>
        <w:autoSpaceDE/>
        <w:jc w:val="both"/>
        <w:rPr>
          <w:rFonts w:ascii="Book Antiqua" w:hAnsi="Book Antiqua"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="001C1C59">
        <w:rPr>
          <w:rFonts w:ascii="Book Antiqua" w:hAnsi="Book Antiqua"/>
          <w:color w:val="000000"/>
          <w:sz w:val="20"/>
          <w:szCs w:val="20"/>
        </w:rPr>
        <w:t xml:space="preserve"> 20</w:t>
      </w:r>
      <w:r w:rsidRPr="009E08BA">
        <w:rPr>
          <w:rFonts w:ascii="Book Antiqua" w:hAnsi="Book Antiqua"/>
          <w:color w:val="000000"/>
          <w:sz w:val="20"/>
          <w:szCs w:val="20"/>
        </w:rPr>
        <w:t>.000 Ft</w:t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="00E834C4">
        <w:rPr>
          <w:rFonts w:ascii="Book Antiqua" w:hAnsi="Book Antiqua"/>
          <w:color w:val="000000"/>
          <w:sz w:val="20"/>
          <w:szCs w:val="20"/>
        </w:rPr>
        <w:t xml:space="preserve">             </w:t>
      </w:r>
      <w:r w:rsidRPr="009E08BA">
        <w:rPr>
          <w:rFonts w:ascii="Book Antiqua" w:hAnsi="Book Antiqua"/>
          <w:b/>
          <w:color w:val="000000"/>
          <w:sz w:val="20"/>
          <w:szCs w:val="20"/>
        </w:rPr>
        <w:t>Minimum létszám: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10 fő</w:t>
      </w:r>
    </w:p>
    <w:p w:rsidR="0047119B" w:rsidRPr="000D16CB" w:rsidRDefault="00E834C4" w:rsidP="00E834C4">
      <w:pPr>
        <w:spacing w:before="60"/>
        <w:ind w:left="354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      </w:t>
      </w:r>
      <w:r w:rsidR="009D783F" w:rsidRPr="00C529E6">
        <w:rPr>
          <w:rFonts w:ascii="Book Antiqua" w:hAnsi="Book Antiqua"/>
          <w:color w:val="000000"/>
          <w:sz w:val="20"/>
          <w:szCs w:val="20"/>
        </w:rPr>
        <w:t xml:space="preserve">  </w:t>
      </w:r>
      <w:r w:rsidR="009D783F">
        <w:rPr>
          <w:rFonts w:ascii="Book Antiqua" w:hAnsi="Book Antiqua"/>
          <w:b/>
          <w:sz w:val="20"/>
          <w:szCs w:val="20"/>
        </w:rPr>
        <w:t>Akkreditációs engedély nyilvántartási száma: 575/24/2017</w:t>
      </w:r>
      <w:r w:rsidR="009D783F" w:rsidRPr="00ED05D7">
        <w:rPr>
          <w:rFonts w:ascii="Book Antiqua" w:hAnsi="Book Antiqua"/>
          <w:b/>
          <w:sz w:val="20"/>
          <w:szCs w:val="20"/>
        </w:rPr>
        <w:t>.</w:t>
      </w:r>
    </w:p>
    <w:sectPr w:rsidR="0047119B" w:rsidRPr="000D16CB" w:rsidSect="009C581B">
      <w:pgSz w:w="12240" w:h="15840"/>
      <w:pgMar w:top="426" w:right="1418" w:bottom="567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7F59"/>
    <w:rsid w:val="0009785B"/>
    <w:rsid w:val="000D16CB"/>
    <w:rsid w:val="00117911"/>
    <w:rsid w:val="00183E60"/>
    <w:rsid w:val="00190AA5"/>
    <w:rsid w:val="001B71D4"/>
    <w:rsid w:val="001C1C59"/>
    <w:rsid w:val="001E0737"/>
    <w:rsid w:val="00220074"/>
    <w:rsid w:val="0023171D"/>
    <w:rsid w:val="0024726E"/>
    <w:rsid w:val="00261C80"/>
    <w:rsid w:val="002A4417"/>
    <w:rsid w:val="002A49B0"/>
    <w:rsid w:val="0032188A"/>
    <w:rsid w:val="0034134F"/>
    <w:rsid w:val="00382BDD"/>
    <w:rsid w:val="003951C0"/>
    <w:rsid w:val="003B4688"/>
    <w:rsid w:val="003E1D68"/>
    <w:rsid w:val="00420203"/>
    <w:rsid w:val="0047119B"/>
    <w:rsid w:val="00491999"/>
    <w:rsid w:val="004A6D08"/>
    <w:rsid w:val="004E32C2"/>
    <w:rsid w:val="00501C21"/>
    <w:rsid w:val="00575E59"/>
    <w:rsid w:val="00577C93"/>
    <w:rsid w:val="00581E13"/>
    <w:rsid w:val="005A267E"/>
    <w:rsid w:val="005B0703"/>
    <w:rsid w:val="005B41E9"/>
    <w:rsid w:val="005E6669"/>
    <w:rsid w:val="00614385"/>
    <w:rsid w:val="006402C6"/>
    <w:rsid w:val="006918D1"/>
    <w:rsid w:val="006957A5"/>
    <w:rsid w:val="006A0055"/>
    <w:rsid w:val="006E6B08"/>
    <w:rsid w:val="0071434C"/>
    <w:rsid w:val="007619B7"/>
    <w:rsid w:val="00776FC3"/>
    <w:rsid w:val="007C3A33"/>
    <w:rsid w:val="007C71E9"/>
    <w:rsid w:val="008048F4"/>
    <w:rsid w:val="008472D4"/>
    <w:rsid w:val="0087038E"/>
    <w:rsid w:val="00882002"/>
    <w:rsid w:val="008A5729"/>
    <w:rsid w:val="008D2101"/>
    <w:rsid w:val="008D748F"/>
    <w:rsid w:val="008E5CBB"/>
    <w:rsid w:val="00934B84"/>
    <w:rsid w:val="00992DD4"/>
    <w:rsid w:val="009C581B"/>
    <w:rsid w:val="009D783F"/>
    <w:rsid w:val="009E08BA"/>
    <w:rsid w:val="00A040BF"/>
    <w:rsid w:val="00A07744"/>
    <w:rsid w:val="00A22C05"/>
    <w:rsid w:val="00A42197"/>
    <w:rsid w:val="00A62F54"/>
    <w:rsid w:val="00AE2E77"/>
    <w:rsid w:val="00AF52C0"/>
    <w:rsid w:val="00B43A08"/>
    <w:rsid w:val="00B4584A"/>
    <w:rsid w:val="00B54044"/>
    <w:rsid w:val="00BA69A9"/>
    <w:rsid w:val="00C035C8"/>
    <w:rsid w:val="00C37B9B"/>
    <w:rsid w:val="00C529E6"/>
    <w:rsid w:val="00C71C03"/>
    <w:rsid w:val="00C84605"/>
    <w:rsid w:val="00CB0AD6"/>
    <w:rsid w:val="00CB2907"/>
    <w:rsid w:val="00CD319B"/>
    <w:rsid w:val="00CD7274"/>
    <w:rsid w:val="00D76219"/>
    <w:rsid w:val="00DC43B9"/>
    <w:rsid w:val="00E20109"/>
    <w:rsid w:val="00E834C4"/>
    <w:rsid w:val="00E93905"/>
    <w:rsid w:val="00ED05D7"/>
    <w:rsid w:val="00ED6C63"/>
    <w:rsid w:val="00F03AD1"/>
    <w:rsid w:val="00F12D01"/>
    <w:rsid w:val="00F25FA1"/>
    <w:rsid w:val="00F27EAA"/>
    <w:rsid w:val="00F55D12"/>
    <w:rsid w:val="00F67DE9"/>
    <w:rsid w:val="00F77C2E"/>
    <w:rsid w:val="00F9498C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BF6AB"/>
  <w15:docId w15:val="{9D93EDFF-0846-4343-A2EB-7F175DF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  <w:style w:type="paragraph" w:customStyle="1" w:styleId="paragraph">
    <w:name w:val="paragraph"/>
    <w:basedOn w:val="Norml"/>
    <w:rsid w:val="009C581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Bekezdsalapbettpusa"/>
    <w:rsid w:val="009C581B"/>
  </w:style>
  <w:style w:type="character" w:customStyle="1" w:styleId="spellingerror">
    <w:name w:val="spellingerror"/>
    <w:basedOn w:val="Bekezdsalapbettpusa"/>
    <w:rsid w:val="009C581B"/>
  </w:style>
  <w:style w:type="character" w:customStyle="1" w:styleId="eop">
    <w:name w:val="eop"/>
    <w:basedOn w:val="Bekezdsalapbettpusa"/>
    <w:rsid w:val="009C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Metronom Kht.</dc:creator>
  <cp:keywords/>
  <dc:description/>
  <cp:lastModifiedBy>MZMSZ 1990</cp:lastModifiedBy>
  <cp:revision>8</cp:revision>
  <cp:lastPrinted>2017-09-04T16:27:00Z</cp:lastPrinted>
  <dcterms:created xsi:type="dcterms:W3CDTF">2017-09-06T10:59:00Z</dcterms:created>
  <dcterms:modified xsi:type="dcterms:W3CDTF">2017-09-11T12:49:00Z</dcterms:modified>
</cp:coreProperties>
</file>