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CF" w:rsidRDefault="00806DD9" w:rsidP="00A3226E">
      <w:pPr>
        <w:jc w:val="center"/>
      </w:pPr>
      <w:r>
        <w:rPr>
          <w:noProof/>
          <w:lang w:eastAsia="hu-HU"/>
        </w:rPr>
        <w:drawing>
          <wp:inline distT="0" distB="0" distL="0" distR="0" wp14:anchorId="1A52EFA6" wp14:editId="10625839">
            <wp:extent cx="4585815" cy="3375660"/>
            <wp:effectExtent l="0" t="0" r="5715" b="0"/>
            <wp:docPr id="1" name="Kép 1" descr="https://dozsa-bgyarmat.edu.hu/wp-content/uploads/2023/05/bnyagnes230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zsa-bgyarmat.edu.hu/wp-content/uploads/2023/05/bnyagnes230503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50" cy="34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D9" w:rsidRDefault="00806DD9"/>
    <w:p w:rsidR="00A3226E" w:rsidRPr="00806DD9" w:rsidRDefault="00806DD9" w:rsidP="00A3226E">
      <w:pPr>
        <w:jc w:val="center"/>
        <w:rPr>
          <w:rFonts w:ascii="Times New Roman" w:hAnsi="Times New Roman" w:cs="Times New Roman"/>
          <w:sz w:val="24"/>
        </w:rPr>
      </w:pPr>
      <w:r w:rsidRPr="00806DD9">
        <w:rPr>
          <w:rFonts w:ascii="Times New Roman" w:hAnsi="Times New Roman" w:cs="Times New Roman"/>
          <w:sz w:val="24"/>
        </w:rPr>
        <w:t>Gyászhír</w:t>
      </w:r>
    </w:p>
    <w:p w:rsidR="00806DD9" w:rsidRDefault="00806DD9" w:rsidP="00A3226E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Szomorúan vettük tudomásul</w:t>
      </w:r>
      <w:r w:rsidRPr="00806DD9">
        <w:rPr>
          <w:rFonts w:ascii="Times New Roman" w:hAnsi="Times New Roman" w:cs="Times New Roman"/>
          <w:sz w:val="24"/>
        </w:rPr>
        <w:t xml:space="preserve">, hogy </w:t>
      </w:r>
      <w:proofErr w:type="spellStart"/>
      <w:r w:rsidRPr="00806DD9">
        <w:rPr>
          <w:rFonts w:ascii="Times New Roman" w:hAnsi="Times New Roman" w:cs="Times New Roman"/>
          <w:sz w:val="24"/>
        </w:rPr>
        <w:t>Bileczné</w:t>
      </w:r>
      <w:proofErr w:type="spellEnd"/>
      <w:r w:rsidRPr="00806DD9">
        <w:rPr>
          <w:rFonts w:ascii="Times New Roman" w:hAnsi="Times New Roman" w:cs="Times New Roman"/>
          <w:sz w:val="24"/>
        </w:rPr>
        <w:t xml:space="preserve"> Nyíregyházi Ágnes el</w:t>
      </w:r>
      <w:r w:rsidR="003614CA">
        <w:rPr>
          <w:rFonts w:ascii="Times New Roman" w:hAnsi="Times New Roman" w:cs="Times New Roman"/>
          <w:sz w:val="24"/>
        </w:rPr>
        <w:t>hunyt. Sok éven át volt a zeneiskola szolfézs, gordonka és drámatanára. M</w:t>
      </w:r>
      <w:r w:rsidRPr="00806DD9">
        <w:rPr>
          <w:rFonts w:ascii="Times New Roman" w:hAnsi="Times New Roman" w:cs="Times New Roman"/>
          <w:sz w:val="24"/>
        </w:rPr>
        <w:t xml:space="preserve">egszámlálhatatlan sikert ért el színjátszós növendékeivel, amiket </w:t>
      </w:r>
      <w:r w:rsidR="003614CA">
        <w:rPr>
          <w:rFonts w:ascii="Times New Roman" w:hAnsi="Times New Roman" w:cs="Times New Roman"/>
          <w:sz w:val="24"/>
        </w:rPr>
        <w:t>ezúton is hálásan köszönünk</w:t>
      </w:r>
      <w:r w:rsidRPr="00806DD9">
        <w:rPr>
          <w:rFonts w:ascii="Times New Roman" w:hAnsi="Times New Roman" w:cs="Times New Roman"/>
          <w:sz w:val="24"/>
        </w:rPr>
        <w:t xml:space="preserve">. </w:t>
      </w:r>
      <w:r w:rsidR="008478F5">
        <w:rPr>
          <w:rFonts w:ascii="Times New Roman" w:hAnsi="Times New Roman" w:cs="Times New Roman"/>
          <w:sz w:val="24"/>
        </w:rPr>
        <w:t>Kiemelkedő drámatanári munkásságáért a</w:t>
      </w:r>
      <w:r w:rsidRPr="00A3226E">
        <w:rPr>
          <w:rFonts w:ascii="Times New Roman" w:hAnsi="Times New Roman" w:cs="Times New Roman"/>
          <w:sz w:val="24"/>
        </w:rPr>
        <w:t xml:space="preserve"> Magyar Drámapedagógiai Társaság 2021. szeptember 28-án Gyémántokleveles Gyermekszínjátszó-rendező címben részesítette</w:t>
      </w:r>
      <w:r w:rsidR="00A3226E">
        <w:rPr>
          <w:rFonts w:ascii="Times New Roman" w:hAnsi="Times New Roman" w:cs="Times New Roman"/>
          <w:sz w:val="24"/>
        </w:rPr>
        <w:t>.</w:t>
      </w:r>
    </w:p>
    <w:p w:rsidR="00806DD9" w:rsidRDefault="00806DD9" w:rsidP="00806DD9">
      <w:pPr>
        <w:jc w:val="center"/>
        <w:rPr>
          <w:rFonts w:ascii="Times New Roman" w:hAnsi="Times New Roman" w:cs="Times New Roman"/>
          <w:sz w:val="24"/>
        </w:rPr>
      </w:pPr>
      <w:r w:rsidRPr="00806DD9">
        <w:rPr>
          <w:rFonts w:ascii="Times New Roman" w:hAnsi="Times New Roman" w:cs="Times New Roman"/>
          <w:sz w:val="24"/>
        </w:rPr>
        <w:t>Emlékét kegyelettel megőrizzük.</w:t>
      </w:r>
      <w:bookmarkStart w:id="0" w:name="_GoBack"/>
      <w:bookmarkEnd w:id="0"/>
    </w:p>
    <w:p w:rsidR="00A3226E" w:rsidRDefault="00A3226E" w:rsidP="00806D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Várnai Zseni: Fáradt a szívem</w:t>
      </w:r>
    </w:p>
    <w:p w:rsidR="00A3226E" w:rsidRPr="004B0B80" w:rsidRDefault="00A3226E" w:rsidP="00A3226E">
      <w:pPr>
        <w:jc w:val="center"/>
        <w:rPr>
          <w:bCs/>
          <w:sz w:val="24"/>
          <w:szCs w:val="40"/>
        </w:rPr>
      </w:pPr>
      <w:r w:rsidRPr="004B0B80">
        <w:rPr>
          <w:bCs/>
          <w:sz w:val="24"/>
          <w:szCs w:val="40"/>
        </w:rPr>
        <w:t>Fáradt a szívem, és halkan ver nagyon,</w:t>
      </w:r>
      <w:r w:rsidRPr="004B0B80">
        <w:rPr>
          <w:bCs/>
          <w:sz w:val="24"/>
          <w:szCs w:val="40"/>
        </w:rPr>
        <w:br/>
        <w:t>Csak jó úgy hosszan ülni a napon,</w:t>
      </w:r>
      <w:r w:rsidRPr="004B0B80">
        <w:rPr>
          <w:bCs/>
          <w:sz w:val="24"/>
          <w:szCs w:val="40"/>
        </w:rPr>
        <w:br/>
        <w:t>Nézni a fákat, és nézni az eget,</w:t>
      </w:r>
      <w:r w:rsidRPr="004B0B80">
        <w:rPr>
          <w:bCs/>
          <w:sz w:val="24"/>
          <w:szCs w:val="40"/>
        </w:rPr>
        <w:br/>
      </w:r>
      <w:proofErr w:type="gramStart"/>
      <w:r w:rsidRPr="004B0B80">
        <w:rPr>
          <w:bCs/>
          <w:sz w:val="24"/>
          <w:szCs w:val="40"/>
        </w:rPr>
        <w:t>A</w:t>
      </w:r>
      <w:proofErr w:type="gramEnd"/>
      <w:r w:rsidRPr="004B0B80">
        <w:rPr>
          <w:bCs/>
          <w:sz w:val="24"/>
          <w:szCs w:val="40"/>
        </w:rPr>
        <w:t xml:space="preserve"> messziről kéklő nagy hegyeket,</w:t>
      </w:r>
      <w:r w:rsidRPr="004B0B80">
        <w:rPr>
          <w:bCs/>
          <w:sz w:val="24"/>
          <w:szCs w:val="40"/>
        </w:rPr>
        <w:br/>
        <w:t>És lesni a fájó csöndet itt belül,</w:t>
      </w:r>
      <w:r w:rsidRPr="004B0B80">
        <w:rPr>
          <w:bCs/>
          <w:sz w:val="24"/>
          <w:szCs w:val="40"/>
        </w:rPr>
        <w:br/>
        <w:t>Amint a könnyhúrokon hegedül.</w:t>
      </w:r>
    </w:p>
    <w:p w:rsidR="00A3226E" w:rsidRPr="004B0B80" w:rsidRDefault="00A3226E" w:rsidP="00A3226E">
      <w:pPr>
        <w:jc w:val="center"/>
        <w:rPr>
          <w:bCs/>
          <w:sz w:val="24"/>
          <w:szCs w:val="40"/>
        </w:rPr>
      </w:pPr>
      <w:r w:rsidRPr="004B0B80">
        <w:rPr>
          <w:bCs/>
          <w:sz w:val="24"/>
          <w:szCs w:val="40"/>
        </w:rPr>
        <w:t>Hallgatni: ver-e még dalt a szívem,</w:t>
      </w:r>
      <w:r w:rsidRPr="004B0B80">
        <w:rPr>
          <w:bCs/>
          <w:sz w:val="24"/>
          <w:szCs w:val="40"/>
        </w:rPr>
        <w:br/>
        <w:t>Meghalt talán, vagy alszik, pihen?</w:t>
      </w:r>
      <w:r w:rsidRPr="004B0B80">
        <w:rPr>
          <w:bCs/>
          <w:sz w:val="24"/>
          <w:szCs w:val="40"/>
        </w:rPr>
        <w:br/>
        <w:t xml:space="preserve">Vagy, mint a hernyót </w:t>
      </w:r>
      <w:proofErr w:type="spellStart"/>
      <w:r w:rsidRPr="004B0B80">
        <w:rPr>
          <w:bCs/>
          <w:sz w:val="24"/>
          <w:szCs w:val="40"/>
        </w:rPr>
        <w:t>gubózza</w:t>
      </w:r>
      <w:proofErr w:type="spellEnd"/>
      <w:r w:rsidRPr="004B0B80">
        <w:rPr>
          <w:bCs/>
          <w:sz w:val="24"/>
          <w:szCs w:val="40"/>
        </w:rPr>
        <w:t xml:space="preserve"> selyem,</w:t>
      </w:r>
      <w:r w:rsidRPr="004B0B80">
        <w:rPr>
          <w:bCs/>
          <w:sz w:val="24"/>
          <w:szCs w:val="40"/>
        </w:rPr>
        <w:br/>
      </w:r>
      <w:proofErr w:type="gramStart"/>
      <w:r w:rsidRPr="004B0B80">
        <w:rPr>
          <w:bCs/>
          <w:sz w:val="24"/>
          <w:szCs w:val="40"/>
        </w:rPr>
        <w:t>Hogy</w:t>
      </w:r>
      <w:proofErr w:type="gramEnd"/>
      <w:r w:rsidRPr="004B0B80">
        <w:rPr>
          <w:bCs/>
          <w:sz w:val="24"/>
          <w:szCs w:val="40"/>
        </w:rPr>
        <w:t xml:space="preserve"> föltámadjon szárnnyal ékesen?</w:t>
      </w:r>
      <w:r w:rsidRPr="004B0B80">
        <w:rPr>
          <w:bCs/>
          <w:sz w:val="24"/>
          <w:szCs w:val="40"/>
        </w:rPr>
        <w:br/>
        <w:t>Tud-e még sírni, könnye van-e még?</w:t>
      </w:r>
      <w:r w:rsidRPr="004B0B80">
        <w:rPr>
          <w:bCs/>
          <w:sz w:val="24"/>
          <w:szCs w:val="40"/>
        </w:rPr>
        <w:br/>
        <w:t>Sikoltani tud-e, ha kínok-kínja ég,</w:t>
      </w:r>
      <w:r w:rsidRPr="004B0B80">
        <w:rPr>
          <w:bCs/>
          <w:sz w:val="24"/>
          <w:szCs w:val="40"/>
        </w:rPr>
        <w:br/>
        <w:t xml:space="preserve">Tud-e </w:t>
      </w:r>
      <w:proofErr w:type="spellStart"/>
      <w:r w:rsidRPr="004B0B80">
        <w:rPr>
          <w:bCs/>
          <w:sz w:val="24"/>
          <w:szCs w:val="40"/>
        </w:rPr>
        <w:t>lázongni</w:t>
      </w:r>
      <w:proofErr w:type="spellEnd"/>
      <w:r w:rsidRPr="004B0B80">
        <w:rPr>
          <w:bCs/>
          <w:sz w:val="24"/>
          <w:szCs w:val="40"/>
        </w:rPr>
        <w:t>, mint vulkános hegyek,</w:t>
      </w:r>
      <w:r w:rsidRPr="004B0B80">
        <w:rPr>
          <w:bCs/>
          <w:sz w:val="24"/>
          <w:szCs w:val="40"/>
        </w:rPr>
        <w:br/>
        <w:t>Ha zúg fölötte vészes förgeteg?</w:t>
      </w:r>
    </w:p>
    <w:p w:rsidR="00A3226E" w:rsidRPr="00806DD9" w:rsidRDefault="00A3226E" w:rsidP="00A3226E">
      <w:pPr>
        <w:jc w:val="center"/>
        <w:rPr>
          <w:rFonts w:ascii="Times New Roman" w:hAnsi="Times New Roman" w:cs="Times New Roman"/>
          <w:sz w:val="24"/>
        </w:rPr>
      </w:pPr>
      <w:r w:rsidRPr="004B0B80">
        <w:rPr>
          <w:bCs/>
          <w:sz w:val="24"/>
          <w:szCs w:val="40"/>
        </w:rPr>
        <w:t xml:space="preserve">S altatónótát, zengőt, </w:t>
      </w:r>
      <w:proofErr w:type="spellStart"/>
      <w:r w:rsidRPr="004B0B80">
        <w:rPr>
          <w:bCs/>
          <w:sz w:val="24"/>
          <w:szCs w:val="40"/>
        </w:rPr>
        <w:t>édeset</w:t>
      </w:r>
      <w:proofErr w:type="spellEnd"/>
      <w:r w:rsidRPr="004B0B80">
        <w:rPr>
          <w:bCs/>
          <w:sz w:val="24"/>
          <w:szCs w:val="40"/>
        </w:rPr>
        <w:t>,</w:t>
      </w:r>
      <w:r w:rsidRPr="004B0B80">
        <w:rPr>
          <w:bCs/>
          <w:sz w:val="24"/>
          <w:szCs w:val="40"/>
        </w:rPr>
        <w:br/>
        <w:t>Dalol-e majd, ha elterül az est,</w:t>
      </w:r>
      <w:r w:rsidRPr="004B0B80">
        <w:rPr>
          <w:bCs/>
          <w:sz w:val="24"/>
          <w:szCs w:val="40"/>
        </w:rPr>
        <w:br/>
        <w:t>S a kisfiú álommesére vár,</w:t>
      </w:r>
      <w:r w:rsidRPr="004B0B80">
        <w:rPr>
          <w:bCs/>
          <w:sz w:val="24"/>
          <w:szCs w:val="40"/>
        </w:rPr>
        <w:br/>
        <w:t>Mely aranykertből aranyszárnyon száll,</w:t>
      </w:r>
      <w:r w:rsidRPr="004B0B80">
        <w:rPr>
          <w:bCs/>
          <w:sz w:val="24"/>
          <w:szCs w:val="40"/>
        </w:rPr>
        <w:br/>
        <w:t>Át a nagy, fénylő mesetengeren,</w:t>
      </w:r>
      <w:r w:rsidRPr="004B0B80">
        <w:rPr>
          <w:bCs/>
          <w:sz w:val="24"/>
          <w:szCs w:val="40"/>
        </w:rPr>
        <w:br/>
      </w:r>
      <w:proofErr w:type="gramStart"/>
      <w:r w:rsidRPr="004B0B80">
        <w:rPr>
          <w:bCs/>
          <w:sz w:val="24"/>
          <w:szCs w:val="40"/>
        </w:rPr>
        <w:t>A</w:t>
      </w:r>
      <w:proofErr w:type="gramEnd"/>
      <w:r w:rsidRPr="004B0B80">
        <w:rPr>
          <w:bCs/>
          <w:sz w:val="24"/>
          <w:szCs w:val="40"/>
        </w:rPr>
        <w:t xml:space="preserve"> fáradt, csöndes szívemet lesem.</w:t>
      </w:r>
    </w:p>
    <w:sectPr w:rsidR="00A3226E" w:rsidRPr="00806DD9" w:rsidSect="008478F5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9"/>
    <w:rsid w:val="000339CF"/>
    <w:rsid w:val="003614CA"/>
    <w:rsid w:val="00806DD9"/>
    <w:rsid w:val="008478F5"/>
    <w:rsid w:val="00A3226E"/>
    <w:rsid w:val="00B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C772"/>
  <w15:chartTrackingRefBased/>
  <w15:docId w15:val="{E580C6C0-5ADD-40E9-A1D8-8F4FE55A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4</cp:revision>
  <dcterms:created xsi:type="dcterms:W3CDTF">2023-05-03T13:46:00Z</dcterms:created>
  <dcterms:modified xsi:type="dcterms:W3CDTF">2023-05-04T07:16:00Z</dcterms:modified>
</cp:coreProperties>
</file>